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26" w:rsidRPr="00283BCF" w:rsidRDefault="005C77C8">
      <w:pPr>
        <w:rPr>
          <w:b/>
          <w:sz w:val="40"/>
          <w:szCs w:val="40"/>
        </w:rPr>
      </w:pPr>
      <w:r w:rsidRPr="00283BCF">
        <w:rPr>
          <w:b/>
          <w:sz w:val="40"/>
          <w:szCs w:val="40"/>
        </w:rPr>
        <w:t>Opdracht jaarkalender gras.</w:t>
      </w:r>
    </w:p>
    <w:p w:rsidR="00283BCF" w:rsidRDefault="00922630" w:rsidP="00922630">
      <w:r>
        <w:t xml:space="preserve">Maak </w:t>
      </w:r>
      <w:r w:rsidRPr="005C77C8">
        <w:rPr>
          <w:b/>
          <w:u w:val="single"/>
        </w:rPr>
        <w:t xml:space="preserve">in </w:t>
      </w:r>
      <w:proofErr w:type="spellStart"/>
      <w:r w:rsidRPr="005C77C8">
        <w:rPr>
          <w:b/>
          <w:u w:val="single"/>
        </w:rPr>
        <w:t>excel</w:t>
      </w:r>
      <w:proofErr w:type="spellEnd"/>
      <w:r>
        <w:t xml:space="preserve"> een jaarkalender voor een klant die alle mogelijke werkzaamheden door een hoveniersbedrijf laat uitvoeren. De klant wil een topgazon. Geld speelt geen rol. </w:t>
      </w:r>
      <w:r w:rsidR="00283BCF">
        <w:t>Er zijn minstens 10 verschillende werkzaamheden die uitgevoerd worden op een gazon.</w:t>
      </w:r>
    </w:p>
    <w:p w:rsidR="00922630" w:rsidRDefault="00922630">
      <w:r>
        <w:t>Hieronder een voorbeeld. Groen is de kleur wanneer de werkzaamheden wordt uitgevoerd.</w:t>
      </w:r>
    </w:p>
    <w:p w:rsidR="005C77C8" w:rsidRDefault="005C77C8"/>
    <w:tbl>
      <w:tblPr>
        <w:tblW w:w="10971" w:type="dxa"/>
        <w:tblInd w:w="-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17"/>
        <w:gridCol w:w="903"/>
        <w:gridCol w:w="717"/>
        <w:gridCol w:w="556"/>
        <w:gridCol w:w="508"/>
        <w:gridCol w:w="508"/>
        <w:gridCol w:w="508"/>
        <w:gridCol w:w="1033"/>
        <w:gridCol w:w="1180"/>
        <w:gridCol w:w="874"/>
        <w:gridCol w:w="1119"/>
        <w:gridCol w:w="1119"/>
      </w:tblGrid>
      <w:tr w:rsidR="00283BCF" w:rsidRPr="00283BCF" w:rsidTr="00283BCF">
        <w:trPr>
          <w:trHeight w:val="439"/>
        </w:trPr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40"/>
                <w:szCs w:val="40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40"/>
                <w:szCs w:val="40"/>
                <w:lang w:eastAsia="nl-NL"/>
              </w:rPr>
              <w:t>Jaarrond grasveldonderhoud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l-NL"/>
              </w:rPr>
            </w:pP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klus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januari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februari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maart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april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mei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juni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juli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augustus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september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oktober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november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december</w:t>
            </w: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maaien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kanten steken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water geven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enzovoort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  <w:tr w:rsidR="00283BCF" w:rsidRPr="00283BCF" w:rsidTr="00283BCF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BCF" w:rsidRPr="00283BCF" w:rsidRDefault="00283BCF" w:rsidP="00283BCF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nl-NL"/>
              </w:rPr>
            </w:pPr>
            <w:r w:rsidRPr="00283BC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</w:tr>
    </w:tbl>
    <w:p w:rsidR="00283BCF" w:rsidRDefault="00283BCF"/>
    <w:p w:rsidR="005C77C8" w:rsidRDefault="005C77C8"/>
    <w:p w:rsidR="00922630" w:rsidRDefault="00283BCF">
      <w:r>
        <w:t>Zodra je de opdracht klaar hebt, vergelijk je jouw tabel met die van je klasgenoten. Maak nu samen 1 verbeterde versie. Deze versie stuur je naar de docent. Hij zal aanvullingen geven. De goedgekeurde versie komt in het arrangement te staan en moet je leren voor de toets!</w:t>
      </w:r>
    </w:p>
    <w:p w:rsidR="00283BCF" w:rsidRDefault="00283BCF"/>
    <w:p w:rsidR="00283BCF" w:rsidRDefault="00283BCF">
      <w:bookmarkStart w:id="0" w:name="_GoBack"/>
      <w:bookmarkEnd w:id="0"/>
    </w:p>
    <w:p w:rsidR="00283BCF" w:rsidRDefault="00283BCF"/>
    <w:p w:rsidR="00283BCF" w:rsidRDefault="00283BCF"/>
    <w:sectPr w:rsidR="0028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C8"/>
    <w:rsid w:val="001B5526"/>
    <w:rsid w:val="00283BCF"/>
    <w:rsid w:val="005C77C8"/>
    <w:rsid w:val="009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39A6"/>
  <w15:chartTrackingRefBased/>
  <w15:docId w15:val="{0C4DB55B-8754-4528-B282-821D0185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6421EEDA</Template>
  <TotalTime>17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Schuppert</dc:creator>
  <cp:keywords/>
  <dc:description/>
  <cp:lastModifiedBy>Johan Schuppert</cp:lastModifiedBy>
  <cp:revision>2</cp:revision>
  <dcterms:created xsi:type="dcterms:W3CDTF">2017-09-25T07:54:00Z</dcterms:created>
  <dcterms:modified xsi:type="dcterms:W3CDTF">2017-09-25T08:11:00Z</dcterms:modified>
</cp:coreProperties>
</file>